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AE1" w:rsidRPr="00512AE1" w:rsidRDefault="00512AE1" w:rsidP="00512AE1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</w:t>
      </w:r>
      <w:r w:rsidRPr="00821B45">
        <w:rPr>
          <w:rFonts w:ascii="Arial" w:hAnsi="Arial" w:cs="Arial"/>
          <w:sz w:val="20"/>
          <w:szCs w:val="20"/>
        </w:rPr>
        <w:t>: __________</w:t>
      </w:r>
      <w:r>
        <w:rPr>
          <w:rFonts w:ascii="Arial" w:hAnsi="Arial" w:cs="Arial"/>
          <w:sz w:val="20"/>
          <w:szCs w:val="20"/>
        </w:rPr>
        <w:t>__________</w:t>
      </w:r>
      <w:r>
        <w:rPr>
          <w:rFonts w:ascii="Arial" w:hAnsi="Arial" w:cs="Arial"/>
        </w:rPr>
        <w:t>_______</w:t>
      </w:r>
      <w:r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______________ Date: _________________</w:t>
      </w:r>
      <w:r w:rsidRPr="00821B45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</w:rPr>
        <w:t>______</w:t>
      </w:r>
      <w:r w:rsidRPr="00821B45">
        <w:rPr>
          <w:rFonts w:ascii="Arial" w:hAnsi="Arial" w:cs="Arial"/>
          <w:sz w:val="20"/>
          <w:szCs w:val="20"/>
        </w:rPr>
        <w:t>_ Period: ___</w:t>
      </w:r>
      <w:r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</w:p>
    <w:p w:rsidR="00512AE1" w:rsidRPr="00A057DA" w:rsidRDefault="00512AE1" w:rsidP="00512AE1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u w:val="single"/>
          <w:shd w:val="clear" w:color="auto" w:fill="FFFFFF"/>
        </w:rPr>
        <w:t>Pre-AP Biology: Unit 2, DBA #4</w:t>
      </w:r>
      <w:r>
        <w:rPr>
          <w:rFonts w:ascii="Arial" w:hAnsi="Arial" w:cs="Arial"/>
          <w:b/>
          <w:color w:val="000000"/>
          <w:u w:val="single"/>
          <w:shd w:val="clear" w:color="auto" w:fill="FFFFFF"/>
        </w:rPr>
        <w:t xml:space="preserve"> Review</w:t>
      </w:r>
    </w:p>
    <w:p w:rsidR="00512AE1" w:rsidRDefault="00512AE1" w:rsidP="00512AE1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Ms.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OK, 2014-2015</w:t>
      </w:r>
    </w:p>
    <w:p w:rsidR="00512AE1" w:rsidRPr="00A057DA" w:rsidRDefault="00512AE1" w:rsidP="00512AE1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512AE1" w:rsidRDefault="00512AE1" w:rsidP="00512AE1">
      <w:pP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Objectives Assessed:</w:t>
      </w: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hd w:val="clear" w:color="auto" w:fill="FFFFFF"/>
        </w:rPr>
        <w:t>Topic 4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(</w:t>
      </w:r>
      <w:r>
        <w:rPr>
          <w:rFonts w:ascii="Arial" w:hAnsi="Arial" w:cs="Arial"/>
          <w:color w:val="000000"/>
          <w:shd w:val="clear" w:color="auto" w:fill="FFFFFF"/>
        </w:rPr>
        <w:t>Enzymes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), Learning Target</w:t>
      </w:r>
      <w:r>
        <w:rPr>
          <w:rFonts w:ascii="Arial" w:hAnsi="Arial" w:cs="Arial"/>
          <w:color w:val="000000"/>
          <w:shd w:val="clear" w:color="auto" w:fill="FFFFFF"/>
        </w:rPr>
        <w:t>s M-O</w:t>
      </w:r>
    </w:p>
    <w:p w:rsidR="002E55C9" w:rsidRDefault="002E55C9" w:rsidP="002E55C9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Practice Questions: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Answer the following questions thoroughly and accurately in preparation for your Daily Biology Assessment. </w:t>
      </w:r>
    </w:p>
    <w:p w:rsidR="007E03EE" w:rsidRDefault="007E03EE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354CF8" w:rsidP="00512AE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512AE1">
        <w:rPr>
          <w:rFonts w:ascii="Arial" w:hAnsi="Arial" w:cs="Arial"/>
          <w:sz w:val="20"/>
          <w:szCs w:val="20"/>
        </w:rPr>
        <w:t>. An enzyme is a specific type of which macromolecule?</w:t>
      </w:r>
    </w:p>
    <w:p w:rsidR="00512AE1" w:rsidRDefault="00512AE1" w:rsidP="00512AE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12AE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12AE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12AE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12AE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Explain why an enzyme and substrate are often thought of as a lock and key.  Use the term “active site” in your response.  </w:t>
      </w:r>
    </w:p>
    <w:p w:rsidR="00512AE1" w:rsidRDefault="00512AE1" w:rsidP="00512AE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12AE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12AE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12AE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12AE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 Why is the rate of an enzyme-assisted reaction slower at lower temperatures?</w:t>
      </w:r>
    </w:p>
    <w:p w:rsidR="00512AE1" w:rsidRDefault="00512AE1" w:rsidP="00512AE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12AE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12AE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92D49" w:rsidRDefault="00C92D49" w:rsidP="00512AE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12AE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512AE1" w:rsidRDefault="00512AE1" w:rsidP="00512AE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Why is the rate of an enzyme-assisted reaction slower at extremely high temperatures?</w:t>
      </w:r>
    </w:p>
    <w:p w:rsidR="00512AE1" w:rsidRDefault="00512AE1" w:rsidP="00512AE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12AE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92D49" w:rsidRDefault="00C92D49" w:rsidP="00512AE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92D49" w:rsidRDefault="00C92D49" w:rsidP="00512AE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92D49" w:rsidRDefault="00C92D49" w:rsidP="00512AE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C92D49" w:rsidP="00512AE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5D3C9AD" wp14:editId="78ECBFB2">
            <wp:simplePos x="0" y="0"/>
            <wp:positionH relativeFrom="margin">
              <wp:posOffset>4663440</wp:posOffset>
            </wp:positionH>
            <wp:positionV relativeFrom="margin">
              <wp:posOffset>5085715</wp:posOffset>
            </wp:positionV>
            <wp:extent cx="2457450" cy="1593850"/>
            <wp:effectExtent l="0" t="0" r="0" b="0"/>
            <wp:wrapSquare wrapText="bothSides"/>
            <wp:docPr id="1" name="Picture 1" descr="http://faculty.clintoncc.suny.edu/faculty/michael.gregory/files/bio%20101/bio%20101%20laboratory/enzymes/pepsin_tryps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culty.clintoncc.suny.edu/faculty/michael.gregory/files/bio%20101/bio%20101%20laboratory/enzymes/pepsin_trypsin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59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12AE1" w:rsidRDefault="00512AE1" w:rsidP="00512AE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12AE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Explain how the graph given to the right provides support for the following statement: “Each enzyme functions best at a different optimal </w:t>
      </w:r>
      <w:proofErr w:type="spellStart"/>
      <w:r>
        <w:rPr>
          <w:rFonts w:ascii="Arial" w:hAnsi="Arial" w:cs="Arial"/>
          <w:sz w:val="20"/>
          <w:szCs w:val="20"/>
        </w:rPr>
        <w:t>pH.</w:t>
      </w:r>
      <w:proofErr w:type="spellEnd"/>
      <w:r>
        <w:rPr>
          <w:rFonts w:ascii="Arial" w:hAnsi="Arial" w:cs="Arial"/>
          <w:sz w:val="20"/>
          <w:szCs w:val="20"/>
        </w:rPr>
        <w:t xml:space="preserve">” </w:t>
      </w:r>
    </w:p>
    <w:p w:rsidR="00512AE1" w:rsidRDefault="00512AE1" w:rsidP="00512AE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512AE1" w:rsidRDefault="00512AE1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C92D49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73303E8" wp14:editId="4B299E31">
            <wp:simplePos x="0" y="0"/>
            <wp:positionH relativeFrom="margin">
              <wp:posOffset>4947285</wp:posOffset>
            </wp:positionH>
            <wp:positionV relativeFrom="margin">
              <wp:posOffset>6725285</wp:posOffset>
            </wp:positionV>
            <wp:extent cx="1946910" cy="1510030"/>
            <wp:effectExtent l="0" t="0" r="0" b="0"/>
            <wp:wrapSquare wrapText="bothSides"/>
            <wp:docPr id="2" name="Picture 2" descr="http://faculty.clintoncc.suny.edu/faculty/michael.gregory/files/bio%20101/bio%20101%20lectures/energy/Substrate_Con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aculty.clintoncc.suny.edu/faculty/michael.gregory/files/bio%20101/bio%20101%20lectures/energy/Substrate_Conc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910" cy="151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12AE1" w:rsidRDefault="00512AE1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 Explain why the rate of reaction eventually plateaus (aka stabilizes) in the graph to the right. </w:t>
      </w:r>
    </w:p>
    <w:p w:rsidR="00512AE1" w:rsidRDefault="00512AE1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 What are two ways in which you could measure the rate of reaction?</w:t>
      </w:r>
    </w:p>
    <w:p w:rsidR="00512AE1" w:rsidRDefault="00512AE1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92D49" w:rsidRDefault="00C92D49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512AE1" w:rsidRDefault="00512AE1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8. </w:t>
      </w:r>
      <w:r w:rsidR="00C92D49">
        <w:rPr>
          <w:rFonts w:ascii="Arial" w:hAnsi="Arial" w:cs="Arial"/>
          <w:sz w:val="20"/>
          <w:szCs w:val="20"/>
        </w:rPr>
        <w:t>Label the enzyme, products, substrate, enzyme-substrate complex, and active site on the picture given below.</w:t>
      </w:r>
    </w:p>
    <w:p w:rsidR="00C92D49" w:rsidRDefault="00C92D49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92D49" w:rsidRDefault="00C92D49" w:rsidP="00C92D4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0C345AAA" wp14:editId="2EE680BC">
            <wp:extent cx="4372659" cy="143933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72689" cy="14393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D49" w:rsidRDefault="00C92D49" w:rsidP="00C92D4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C92D49" w:rsidRDefault="00C92D49" w:rsidP="00C92D4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C92D49" w:rsidRDefault="00C92D49" w:rsidP="00C92D4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92D49" w:rsidRDefault="00C92D49" w:rsidP="00C92D4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 Define activation energy.  Describe how the activation energy of a reaction is changed in the presence of an enzyme (see graphs below).</w:t>
      </w:r>
    </w:p>
    <w:p w:rsidR="00C92D49" w:rsidRDefault="00C92D49" w:rsidP="00C92D4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92D49" w:rsidRPr="003E54A8" w:rsidRDefault="00C92D49" w:rsidP="00C92D4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18484C44" wp14:editId="00918E8E">
            <wp:extent cx="5054600" cy="174992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56690" cy="1750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92D49" w:rsidRPr="003E54A8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DD3" w:rsidRDefault="00037DD3" w:rsidP="00F10EED">
      <w:pPr>
        <w:spacing w:after="0" w:line="240" w:lineRule="auto"/>
      </w:pPr>
      <w:r>
        <w:separator/>
      </w:r>
    </w:p>
  </w:endnote>
  <w:endnote w:type="continuationSeparator" w:id="0">
    <w:p w:rsidR="00037DD3" w:rsidRDefault="00037DD3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DD3" w:rsidRDefault="00037DD3" w:rsidP="00F10EED">
      <w:pPr>
        <w:spacing w:after="0" w:line="240" w:lineRule="auto"/>
      </w:pPr>
      <w:r>
        <w:separator/>
      </w:r>
    </w:p>
  </w:footnote>
  <w:footnote w:type="continuationSeparator" w:id="0">
    <w:p w:rsidR="00037DD3" w:rsidRDefault="00037DD3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5E15"/>
    <w:multiLevelType w:val="hybridMultilevel"/>
    <w:tmpl w:val="1E4CB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D0138"/>
    <w:multiLevelType w:val="hybridMultilevel"/>
    <w:tmpl w:val="5CC8D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C7B42"/>
    <w:multiLevelType w:val="hybridMultilevel"/>
    <w:tmpl w:val="D2E41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A31DF6"/>
    <w:multiLevelType w:val="hybridMultilevel"/>
    <w:tmpl w:val="D3F86BE0"/>
    <w:lvl w:ilvl="0" w:tplc="03B0F8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EC4257"/>
    <w:multiLevelType w:val="hybridMultilevel"/>
    <w:tmpl w:val="AD88B1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3E86"/>
    <w:rsid w:val="00007402"/>
    <w:rsid w:val="00037DD3"/>
    <w:rsid w:val="000A3E86"/>
    <w:rsid w:val="000A682C"/>
    <w:rsid w:val="000D4193"/>
    <w:rsid w:val="000E19E3"/>
    <w:rsid w:val="00106FA6"/>
    <w:rsid w:val="00110077"/>
    <w:rsid w:val="0015543B"/>
    <w:rsid w:val="00160D80"/>
    <w:rsid w:val="00165C75"/>
    <w:rsid w:val="001E77BF"/>
    <w:rsid w:val="00282FCB"/>
    <w:rsid w:val="002E55C9"/>
    <w:rsid w:val="00305661"/>
    <w:rsid w:val="00337B70"/>
    <w:rsid w:val="00354CF8"/>
    <w:rsid w:val="003C6EED"/>
    <w:rsid w:val="003D162C"/>
    <w:rsid w:val="003D2AB3"/>
    <w:rsid w:val="003E54A8"/>
    <w:rsid w:val="00413362"/>
    <w:rsid w:val="00431F51"/>
    <w:rsid w:val="00437913"/>
    <w:rsid w:val="005045C7"/>
    <w:rsid w:val="00512AE1"/>
    <w:rsid w:val="005904C0"/>
    <w:rsid w:val="005D40D2"/>
    <w:rsid w:val="005F5798"/>
    <w:rsid w:val="00660CBA"/>
    <w:rsid w:val="00665821"/>
    <w:rsid w:val="006F6824"/>
    <w:rsid w:val="00702F85"/>
    <w:rsid w:val="007064E5"/>
    <w:rsid w:val="007B7484"/>
    <w:rsid w:val="007C6FC0"/>
    <w:rsid w:val="007E03EE"/>
    <w:rsid w:val="0080606E"/>
    <w:rsid w:val="008457E9"/>
    <w:rsid w:val="00863508"/>
    <w:rsid w:val="0086787C"/>
    <w:rsid w:val="00876EDE"/>
    <w:rsid w:val="0088279E"/>
    <w:rsid w:val="008827F3"/>
    <w:rsid w:val="008900B3"/>
    <w:rsid w:val="008913C9"/>
    <w:rsid w:val="008A4BE5"/>
    <w:rsid w:val="008B69A2"/>
    <w:rsid w:val="008C6933"/>
    <w:rsid w:val="009121B3"/>
    <w:rsid w:val="009409CE"/>
    <w:rsid w:val="009557D2"/>
    <w:rsid w:val="009903E6"/>
    <w:rsid w:val="009A7082"/>
    <w:rsid w:val="009C55CA"/>
    <w:rsid w:val="009D2B93"/>
    <w:rsid w:val="009E2C58"/>
    <w:rsid w:val="00A301D0"/>
    <w:rsid w:val="00A814CD"/>
    <w:rsid w:val="00AA11CD"/>
    <w:rsid w:val="00AD035C"/>
    <w:rsid w:val="00AF0514"/>
    <w:rsid w:val="00AF1480"/>
    <w:rsid w:val="00B158BF"/>
    <w:rsid w:val="00B32E3D"/>
    <w:rsid w:val="00B550BD"/>
    <w:rsid w:val="00B661F2"/>
    <w:rsid w:val="00BA079B"/>
    <w:rsid w:val="00C12B09"/>
    <w:rsid w:val="00C53169"/>
    <w:rsid w:val="00C9105A"/>
    <w:rsid w:val="00C92D49"/>
    <w:rsid w:val="00CC510A"/>
    <w:rsid w:val="00CE723B"/>
    <w:rsid w:val="00D77803"/>
    <w:rsid w:val="00D85B38"/>
    <w:rsid w:val="00DE4579"/>
    <w:rsid w:val="00E059D8"/>
    <w:rsid w:val="00E13235"/>
    <w:rsid w:val="00E37B6B"/>
    <w:rsid w:val="00E41328"/>
    <w:rsid w:val="00E455A9"/>
    <w:rsid w:val="00EA5C78"/>
    <w:rsid w:val="00EE3691"/>
    <w:rsid w:val="00F10EED"/>
    <w:rsid w:val="00F121F6"/>
    <w:rsid w:val="00F14B1D"/>
    <w:rsid w:val="00F24B93"/>
    <w:rsid w:val="00F415A4"/>
    <w:rsid w:val="00F536CF"/>
    <w:rsid w:val="00F56D8B"/>
    <w:rsid w:val="00F62E49"/>
    <w:rsid w:val="00F64904"/>
    <w:rsid w:val="00F830CD"/>
    <w:rsid w:val="00FA6194"/>
    <w:rsid w:val="00FB3A47"/>
    <w:rsid w:val="00FE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6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AA39D-3297-457E-AFDB-8A13420EF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cp:lastPrinted>2013-10-16T13:55:00Z</cp:lastPrinted>
  <dcterms:created xsi:type="dcterms:W3CDTF">2014-10-13T17:08:00Z</dcterms:created>
  <dcterms:modified xsi:type="dcterms:W3CDTF">2014-10-13T17:08:00Z</dcterms:modified>
</cp:coreProperties>
</file>